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C" w:rsidRDefault="00CA5BEC"/>
    <w:p w:rsidR="00CA5BEC" w:rsidRPr="00CA5BEC" w:rsidRDefault="00CA5BEC" w:rsidP="00CA5BEC">
      <w:pPr>
        <w:spacing w:after="0" w:line="360" w:lineRule="auto"/>
        <w:rPr>
          <w:rFonts w:ascii="Arial" w:hAnsi="Arial" w:cs="Arial"/>
          <w:b/>
        </w:rPr>
      </w:pPr>
      <w:r w:rsidRPr="00CA5BEC">
        <w:rPr>
          <w:rFonts w:ascii="Arial" w:hAnsi="Arial" w:cs="Arial"/>
          <w:b/>
        </w:rPr>
        <w:t xml:space="preserve">Unidad I: </w:t>
      </w:r>
    </w:p>
    <w:p w:rsidR="00CA5BEC" w:rsidRPr="00CA5BEC" w:rsidRDefault="00CA5BEC" w:rsidP="00CA5BE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Ética y moral. Dilemas éticos. </w:t>
      </w:r>
    </w:p>
    <w:p w:rsidR="00CA5BEC" w:rsidRDefault="00CA5BEC" w:rsidP="00CA5BE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La persona, un ser social. Socialización primaria y secundaria (la familia y la escuela) </w:t>
      </w:r>
    </w:p>
    <w:p w:rsidR="00CA5BEC" w:rsidRPr="00CA5BEC" w:rsidRDefault="00CA5BEC" w:rsidP="00CA5BE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Dignidad humana. Las acciones humanas. Libertad y responsabilidad. </w:t>
      </w:r>
    </w:p>
    <w:p w:rsidR="00CA5BEC" w:rsidRPr="00CA5BEC" w:rsidRDefault="00CA5BEC" w:rsidP="00CA5BE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Las normas y costumbres. Tipos de normas. Distinción de normas morales, reglas sociales y normas jurídicas. Sanciones. Código de convivencia </w:t>
      </w:r>
    </w:p>
    <w:p w:rsidR="00CA5BEC" w:rsidRPr="00CA5BEC" w:rsidRDefault="00CA5BEC" w:rsidP="00CA5BE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Los valores. Concepto. Características. </w:t>
      </w:r>
    </w:p>
    <w:p w:rsidR="00CA5BEC" w:rsidRPr="00CA5BEC" w:rsidRDefault="00CA5BEC" w:rsidP="00CA5BEC">
      <w:pPr>
        <w:spacing w:after="0" w:line="360" w:lineRule="auto"/>
        <w:rPr>
          <w:rFonts w:ascii="Arial" w:hAnsi="Arial" w:cs="Arial"/>
        </w:rPr>
      </w:pPr>
    </w:p>
    <w:p w:rsidR="00CA5BEC" w:rsidRPr="00CA5BEC" w:rsidRDefault="00CA5BEC" w:rsidP="00CA5BEC">
      <w:pPr>
        <w:spacing w:after="0" w:line="360" w:lineRule="auto"/>
        <w:rPr>
          <w:rFonts w:ascii="Arial" w:hAnsi="Arial" w:cs="Arial"/>
          <w:b/>
        </w:rPr>
      </w:pPr>
      <w:r w:rsidRPr="00CA5BEC">
        <w:rPr>
          <w:rFonts w:ascii="Arial" w:hAnsi="Arial" w:cs="Arial"/>
          <w:b/>
        </w:rPr>
        <w:t>Unidad II:</w:t>
      </w:r>
    </w:p>
    <w:p w:rsidR="00CA5BEC" w:rsidRPr="00CA5BEC" w:rsidRDefault="00CA5BEC" w:rsidP="00CA5BE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Cultura. Concepto. </w:t>
      </w:r>
    </w:p>
    <w:p w:rsidR="00CA5BEC" w:rsidRPr="00CA5BEC" w:rsidRDefault="00CA5BEC" w:rsidP="00CA5BE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Etnocentrismo y relativismo cultural. </w:t>
      </w:r>
    </w:p>
    <w:p w:rsidR="00CA5BEC" w:rsidRPr="00CA5BEC" w:rsidRDefault="00CA5BEC" w:rsidP="00CA5BE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Identidades culturales. </w:t>
      </w:r>
    </w:p>
    <w:p w:rsidR="00CA5BEC" w:rsidRPr="00CA5BEC" w:rsidRDefault="00CA5BEC" w:rsidP="00CA5BE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>Cultura adolescente. Exp</w:t>
      </w:r>
      <w:bookmarkStart w:id="0" w:name="_GoBack"/>
      <w:bookmarkEnd w:id="0"/>
      <w:r w:rsidRPr="00CA5BEC">
        <w:rPr>
          <w:rFonts w:ascii="Arial" w:hAnsi="Arial" w:cs="Arial"/>
        </w:rPr>
        <w:t xml:space="preserve">resiones culturales. </w:t>
      </w:r>
    </w:p>
    <w:p w:rsidR="00CA5BEC" w:rsidRPr="00CA5BEC" w:rsidRDefault="00CA5BEC" w:rsidP="00CA5BE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Discriminación: tipos. Prejuicios y estereotipos. </w:t>
      </w:r>
    </w:p>
    <w:p w:rsidR="00CA5BEC" w:rsidRPr="00CA5BEC" w:rsidRDefault="00CA5BEC" w:rsidP="00CA5BEC">
      <w:pPr>
        <w:spacing w:after="0" w:line="360" w:lineRule="auto"/>
        <w:rPr>
          <w:rFonts w:ascii="Arial" w:hAnsi="Arial" w:cs="Arial"/>
        </w:rPr>
      </w:pPr>
    </w:p>
    <w:p w:rsidR="00CA5BEC" w:rsidRPr="00CA5BEC" w:rsidRDefault="00CA5BEC" w:rsidP="00CA5BEC">
      <w:pPr>
        <w:spacing w:after="0" w:line="360" w:lineRule="auto"/>
        <w:rPr>
          <w:rFonts w:ascii="Arial" w:hAnsi="Arial" w:cs="Arial"/>
          <w:b/>
        </w:rPr>
      </w:pPr>
      <w:r w:rsidRPr="00CA5BEC">
        <w:rPr>
          <w:rFonts w:ascii="Arial" w:hAnsi="Arial" w:cs="Arial"/>
          <w:b/>
        </w:rPr>
        <w:t xml:space="preserve">Unidad III: </w:t>
      </w:r>
    </w:p>
    <w:p w:rsidR="00CA5BEC" w:rsidRPr="00CA5BEC" w:rsidRDefault="00CA5BEC" w:rsidP="00CA5B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Los derechos humanos. Su historia y significación actual. </w:t>
      </w:r>
    </w:p>
    <w:p w:rsidR="00CA5BEC" w:rsidRPr="00CA5BEC" w:rsidRDefault="00CA5BEC" w:rsidP="00CA5B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A5BEC">
        <w:rPr>
          <w:rFonts w:ascii="Arial" w:hAnsi="Arial" w:cs="Arial"/>
        </w:rPr>
        <w:t xml:space="preserve">Características y clasificación. </w:t>
      </w:r>
    </w:p>
    <w:p w:rsidR="0090268D" w:rsidRPr="00CA5BEC" w:rsidRDefault="00CA5BEC" w:rsidP="00CA5B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A5BEC">
        <w:rPr>
          <w:rFonts w:ascii="Arial" w:hAnsi="Arial" w:cs="Arial"/>
        </w:rPr>
        <w:t>Tensiones inherentes a la defensa de los DD.HH. vinculados con el cuidado del medioambiente, el género, la orientación sexual, la salud, los medios masivos de comunicación y el consumo sustentable.</w:t>
      </w:r>
    </w:p>
    <w:sectPr w:rsidR="0090268D" w:rsidRPr="00CA5B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72" w:rsidRDefault="00A52572" w:rsidP="00CA5BEC">
      <w:pPr>
        <w:spacing w:after="0" w:line="240" w:lineRule="auto"/>
      </w:pPr>
      <w:r>
        <w:separator/>
      </w:r>
    </w:p>
  </w:endnote>
  <w:endnote w:type="continuationSeparator" w:id="0">
    <w:p w:rsidR="00A52572" w:rsidRDefault="00A52572" w:rsidP="00CA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72" w:rsidRDefault="00A52572" w:rsidP="00CA5BEC">
      <w:pPr>
        <w:spacing w:after="0" w:line="240" w:lineRule="auto"/>
      </w:pPr>
      <w:r>
        <w:separator/>
      </w:r>
    </w:p>
  </w:footnote>
  <w:footnote w:type="continuationSeparator" w:id="0">
    <w:p w:rsidR="00A52572" w:rsidRDefault="00A52572" w:rsidP="00CA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EC" w:rsidRPr="00CA5BEC" w:rsidRDefault="00CA5BEC" w:rsidP="00CA5BEC">
    <w:pPr>
      <w:pStyle w:val="Encabezado"/>
      <w:jc w:val="center"/>
      <w:rPr>
        <w:sz w:val="36"/>
        <w:szCs w:val="36"/>
        <w:lang w:val="es-MX"/>
      </w:rPr>
    </w:pPr>
    <w:r w:rsidRPr="00CA5BEC">
      <w:rPr>
        <w:sz w:val="36"/>
        <w:szCs w:val="36"/>
        <w:lang w:val="es-MX"/>
      </w:rPr>
      <w:t>Programa Formación Ética y Ciudadana 1º A, B y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44C9"/>
    <w:multiLevelType w:val="hybridMultilevel"/>
    <w:tmpl w:val="2D6E32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F86"/>
    <w:multiLevelType w:val="hybridMultilevel"/>
    <w:tmpl w:val="70B0A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EDD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5E5"/>
    <w:multiLevelType w:val="hybridMultilevel"/>
    <w:tmpl w:val="C2EA23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EC"/>
    <w:rsid w:val="0090268D"/>
    <w:rsid w:val="00A52572"/>
    <w:rsid w:val="00C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E8A0"/>
  <w15:chartTrackingRefBased/>
  <w15:docId w15:val="{ED338361-243C-4B70-9F07-CD7772D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BEC"/>
  </w:style>
  <w:style w:type="paragraph" w:styleId="Piedepgina">
    <w:name w:val="footer"/>
    <w:basedOn w:val="Normal"/>
    <w:link w:val="PiedepginaCar"/>
    <w:uiPriority w:val="99"/>
    <w:unhideWhenUsed/>
    <w:rsid w:val="00CA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BEC"/>
  </w:style>
  <w:style w:type="paragraph" w:styleId="Prrafodelista">
    <w:name w:val="List Paragraph"/>
    <w:basedOn w:val="Normal"/>
    <w:uiPriority w:val="34"/>
    <w:qFormat/>
    <w:rsid w:val="00CA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2024-06-19T18:58:00Z</dcterms:created>
  <dcterms:modified xsi:type="dcterms:W3CDTF">2024-06-19T19:06:00Z</dcterms:modified>
</cp:coreProperties>
</file>